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4195445</wp:posOffset>
                </wp:positionH>
                <wp:positionV relativeFrom="page">
                  <wp:posOffset>1147445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0.35pt;margin-top:90.3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Sf2VDaAAAACwEAAA8AAAAAAAAAAQAgAAAAIgAAAGRycy9kb3ducmV2Lnht&#10;bFBLAQIUABQAAAAIAIdO4kDiv8G0aQIAAMIEAAAOAAAAAAAAAAEAIAAAACkBAABkcnMvZTJvRG9j&#10;LnhtbFBLBQYAAAAABgAGAFkBAAAE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</w:rPr>
                      </w:pPr>
                      <w:r>
                        <w:rPr>
                          <w:rFonts w:hint="eastAsia"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>题目：诊断咨询</w:t>
      </w:r>
    </w:p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 xml:space="preserve">                                     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人物：彭英翔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性别：男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年龄：33岁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残疾类别及程度：肢体三级。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汉语言文学专业本科。毕业后求职因身体障碍未能进入到心仪单位，后来经残联介绍在一家人力资源机构工作。多年来工作较为顺利，个人业务能力显著提升，逐步成为公司业务骨干。目前已婚已育，家庭经济压力较大。近年来政策利好，追求进步的他抓住机会参加了几次公务员、事业单位的残疾人专项招录考试，虽全力以赴，但仍未能进入面试环节，接连碰壁使他十分沮丧，觉得自己无法拥有理想的生活，性格变得焦躁不安，对现在工作也失去兴趣，对身边人和事也失去耐心，生活中频频与家人发生矛盾，精神疲惫消极，母亲对他目前的状态十分担心，特联系残联工作人员上门与其沟通。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20" w:lineRule="exact"/>
        <w:ind w:firstLine="640" w:firstLineChars="200"/>
      </w:pPr>
      <w:r>
        <w:rPr>
          <w:rFonts w:ascii="Times New Roman" w:hAnsi="Times New Roman" w:eastAsia="仿宋_GB2312"/>
          <w:sz w:val="32"/>
          <w:szCs w:val="32"/>
        </w:rPr>
        <w:t>（三）引导求职者克服挫折，鼓励其发挥优势，摆正心态，指导其如何顺利就职。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sz w:val="21"/>
        <w:szCs w:val="21"/>
      </w:rPr>
    </w:pPr>
    <w:r>
      <w:rPr>
        <w:rFonts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505DE0"/>
    <w:rsid w:val="00182BDD"/>
    <w:rsid w:val="00505DE0"/>
    <w:rsid w:val="00594CC7"/>
    <w:rsid w:val="00A01C7D"/>
    <w:rsid w:val="02DD787E"/>
    <w:rsid w:val="060763F0"/>
    <w:rsid w:val="102356AD"/>
    <w:rsid w:val="3FFF2487"/>
    <w:rsid w:val="45B70BFC"/>
    <w:rsid w:val="4DFB44CF"/>
    <w:rsid w:val="4E56199D"/>
    <w:rsid w:val="5A312A8A"/>
    <w:rsid w:val="63FB6B7E"/>
    <w:rsid w:val="7A7D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449</Words>
  <Characters>450</Characters>
  <Lines>3</Lines>
  <Paragraphs>1</Paragraphs>
  <TotalTime>35</TotalTime>
  <ScaleCrop>false</ScaleCrop>
  <LinksUpToDate>false</LinksUpToDate>
  <CharactersWithSpaces>487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2024-05-06T07:24:00Z</dcterms:created>
  <dc:creator>limingtear</dc:creator>
  <cp:lastModifiedBy>WPS_1480764422</cp:lastModifiedBy>
  <dcterms:modified xsi:type="dcterms:W3CDTF">2024-07-02T00:57:48Z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E2597584285944108F202B7C31070504_12</vt:lpwstr>
  </property>
</Properties>
</file>