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宋体" w:hAnsi="宋体"/>
          <w:b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4094480</wp:posOffset>
                </wp:positionH>
                <wp:positionV relativeFrom="page">
                  <wp:posOffset>1246505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31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2.4pt;margin-top:98.1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oTgm3dAAAACwEAAA8AAAAAAAAA&#10;AQAgAAAAIgAAAGRycy9kb3ducmV2LnhtbFBLAQIUABQAAAAIAIdO4kBNNlXdRQIAAI0EAAAOAAAA&#10;AAAAAAEAIAAAACwBAABkcnMvZTJvRG9jLnhtbFBLBQYAAAAABgAGAFkBAADjBQ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31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/>
          <w:b/>
          <w:sz w:val="36"/>
          <w:szCs w:val="36"/>
        </w:rPr>
        <w:t>题目：创业指导</w:t>
      </w:r>
    </w:p>
    <w:p>
      <w:pPr>
        <w:spacing w:line="540" w:lineRule="exact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 xml:space="preserve">                           </w:t>
      </w:r>
    </w:p>
    <w:p>
      <w:pPr>
        <w:spacing w:line="54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一、背景资料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人物：陈芳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  <w:bookmarkStart w:id="0" w:name="_GoBack"/>
      <w:bookmarkEnd w:id="0"/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年龄：30岁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残疾类别及程度：肢体四级（下肢）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背景：</w:t>
      </w:r>
      <w:r>
        <w:rPr>
          <w:rFonts w:hint="eastAsia" w:ascii="仿宋_GB2312" w:eastAsia="仿宋_GB2312"/>
          <w:sz w:val="32"/>
          <w:szCs w:val="32"/>
        </w:rPr>
        <w:t>高中学历，前几年流行十字绣，从接触十字绣后小陈就迷上了各种刺绣作品，后来又在网上自学了剪纸，但全靠自学摸索。高中毕业后她四处打工，业余时间得空便自己做手工，一直梦想拥有自己的剪纸刺绣店。去年征得父母同意，用自己打工攒下的3万多元启动资金，租赁小区一处库房作为店面，所售商品均为自己制作的手工艺品。由于不懂经营，盲目开店，没有做过任何店面宣传，且产品附加值和实用价值不高，两个多月后生意惨淡，濒临关门。眼看梦想要破碎，心急如焚前来寻求帮助。</w:t>
      </w:r>
    </w:p>
    <w:p>
      <w:pPr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二、演示要求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（一）通过交流沟通和人物背景分析，帮助残疾人树立正确的创业心理。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（二）分析其创业优劣势，评价其是否具备成功创业的能力素质和外在条件，推荐创业方向或改进方向。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（三）如有必要，介绍创业贷款及或可享受的其它优惠政策扶持。</w:t>
      </w:r>
    </w:p>
    <w:p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（四）指导其如何提升就业创业竞争力，鼓励其充分利用自身条件和优势，提出合理化建议。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851CC7"/>
    <w:rsid w:val="00851CC7"/>
    <w:rsid w:val="008B0CB3"/>
    <w:rsid w:val="00C57021"/>
    <w:rsid w:val="00E37125"/>
    <w:rsid w:val="1C1B411F"/>
    <w:rsid w:val="3604448F"/>
    <w:rsid w:val="395518BA"/>
    <w:rsid w:val="4A22220B"/>
    <w:rsid w:val="4E8A6AFC"/>
    <w:rsid w:val="5BBE4CF1"/>
    <w:rsid w:val="5D503DDB"/>
    <w:rsid w:val="60B23D1C"/>
    <w:rsid w:val="670F5CF0"/>
    <w:rsid w:val="67E24A1A"/>
    <w:rsid w:val="68B317C2"/>
    <w:rsid w:val="7FCB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419</Words>
  <Characters>420</Characters>
  <Lines>3</Lines>
  <Paragraphs>1</Paragraphs>
  <TotalTime>23</TotalTime>
  <ScaleCrop>false</ScaleCrop>
  <LinksUpToDate>false</LinksUpToDate>
  <CharactersWithSpaces>447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2024-05-08T07:00:00Z</dcterms:created>
  <dc:creator>limingtear</dc:creator>
  <cp:lastModifiedBy>WPS_1480764422</cp:lastModifiedBy>
  <dcterms:modified xsi:type="dcterms:W3CDTF">2024-07-02T02:11:05Z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016F91302A714F19AFA6077A2595E155_12</vt:lpwstr>
  </property>
</Properties>
</file>