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1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NFajTriAAAACwEAAA8AAAAAAAAAAAAA&#10;AAAAiQQAAGRycy9kb3ducmV2LnhtbFBLBQYAAAAABAAEAPMAAACYBQAAAAA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ascii="Times New Roman" w:hAnsi="Times New Roman"/>
                      <w:b/>
                      <w:iCs/>
                      <w:color w:val="D3DFEE"/>
                      <w:sz w:val="84"/>
                      <w:szCs w:val="84"/>
                    </w:rPr>
                  </w:pPr>
                  <w:r>
                    <w:rPr>
                      <w:rFonts w:hint="eastAsia" w:ascii="Times New Roman" w:hAnsi="Times New Roman"/>
                      <w:b/>
                      <w:iCs/>
                      <w:color w:val="D3DFEE"/>
                      <w:sz w:val="84"/>
                      <w:szCs w:val="84"/>
                    </w:rPr>
                    <w:t>1</w:t>
                  </w:r>
                </w:p>
              </w:txbxContent>
            </v:textbox>
            <w10:wrap type="square"/>
          </v:shape>
        </w:pic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                                    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人物：王明娟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年龄：22岁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</w:t>
      </w:r>
      <w:r>
        <w:rPr>
          <w:rFonts w:hint="eastAsia" w:ascii="仿宋_GB2312" w:eastAsia="仿宋_GB2312"/>
          <w:sz w:val="32"/>
          <w:szCs w:val="32"/>
        </w:rPr>
        <w:t>肢体四级，右下肢残疾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</w:t>
      </w:r>
      <w:r>
        <w:rPr>
          <w:rFonts w:hint="eastAsia" w:ascii="Times New Roman" w:hAnsi="Times New Roman" w:eastAsia="仿宋_GB2312"/>
          <w:sz w:val="32"/>
          <w:szCs w:val="32"/>
        </w:rPr>
        <w:t>大专学历，美术专业，喜欢绘画，毕业后到一家教育机构做儿童美术教育，半年后对目前的工作很不满意，认为收入水平和自身才华不匹配，嫌弃工资太低，每月收入还不够网购化妆品和服装的花销，且认为自己喜欢安静，不太适合和小朋友打交道。小娟空闲时在网上学习目前很火的沙画，打算辞职去专门进修，希望以后能更好就业或成立自己工作室，但父母担心他好高骛远，希望她脚踏实地从事较为的稳定工作并贴补家用。于是小娟白天上班晚上习画，面对家庭困境却又放不下心中梦想，非常苦闷，近来愁容满面，状态萎靡。其母很是焦急，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打电话</w:t>
      </w:r>
      <w:r>
        <w:rPr>
          <w:rFonts w:hint="eastAsia" w:ascii="Times New Roman" w:hAnsi="Times New Roman" w:eastAsia="仿宋_GB2312"/>
          <w:sz w:val="32"/>
          <w:szCs w:val="32"/>
        </w:rPr>
        <w:t>到市残联求助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市残联委派职业指导师约定时间后进行上门走访，与其母女面谈。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110427B5"/>
    <w:rsid w:val="000E074C"/>
    <w:rsid w:val="00195FF5"/>
    <w:rsid w:val="002A549F"/>
    <w:rsid w:val="00357F2E"/>
    <w:rsid w:val="00400E93"/>
    <w:rsid w:val="00545082"/>
    <w:rsid w:val="00577B6D"/>
    <w:rsid w:val="00707C6C"/>
    <w:rsid w:val="00725F37"/>
    <w:rsid w:val="009238E4"/>
    <w:rsid w:val="009E13B5"/>
    <w:rsid w:val="009F2451"/>
    <w:rsid w:val="00C0197B"/>
    <w:rsid w:val="00D92F27"/>
    <w:rsid w:val="00EE58C8"/>
    <w:rsid w:val="00FD428F"/>
    <w:rsid w:val="105D794E"/>
    <w:rsid w:val="110427B5"/>
    <w:rsid w:val="17674E3A"/>
    <w:rsid w:val="24EB6188"/>
    <w:rsid w:val="299200B0"/>
    <w:rsid w:val="47BC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469</Characters>
  <Lines>3</Lines>
  <Paragraphs>1</Paragraphs>
  <TotalTime>43</TotalTime>
  <ScaleCrop>false</ScaleCrop>
  <LinksUpToDate>false</LinksUpToDate>
  <CharactersWithSpaces>507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2022-08-30T08:20:00Z</dcterms:created>
  <dc:creator>乙醇C2H5OH</dc:creator>
  <cp:lastModifiedBy>WPS_1480764422</cp:lastModifiedBy>
  <dcterms:modified xsi:type="dcterms:W3CDTF">2024-07-03T00:41:34Z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CBDF3968C75948D092A1EDEC77E98CC3</vt:lpwstr>
  </property>
</Properties>
</file>