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ascii="宋体" w:hAnsi="宋体" w:cs="宋体"/>
          <w:b/>
          <w:bCs/>
          <w:sz w:val="36"/>
          <w:szCs w:val="32"/>
        </w:rPr>
      </w:pPr>
      <w:bookmarkStart w:id="0" w:name="_GoBack"/>
      <w:bookmarkEnd w:id="0"/>
      <w:r>
        <w:rPr>
          <w:rFonts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4152265</wp:posOffset>
                </wp:positionH>
                <wp:positionV relativeFrom="page">
                  <wp:posOffset>1066800</wp:posOffset>
                </wp:positionV>
                <wp:extent cx="1247775" cy="942975"/>
                <wp:effectExtent l="19050" t="19050" r="28575" b="28575"/>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247775" cy="94297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default" w:ascii="Times New Roman" w:hAnsi="Times New Roman" w:eastAsia="楷体_GB2312"/>
                                <w:b/>
                                <w:iCs/>
                                <w:color w:val="D3DFEE"/>
                                <w:sz w:val="84"/>
                                <w:szCs w:val="84"/>
                                <w:lang w:val="en-US" w:eastAsia="zh-CN"/>
                              </w:rPr>
                            </w:pPr>
                            <w:r>
                              <w:rPr>
                                <w:rFonts w:hint="eastAsia" w:ascii="Times New Roman" w:hAnsi="Times New Roman" w:eastAsia="楷体_GB2312"/>
                                <w:b/>
                                <w:iCs/>
                                <w:color w:val="D3DFEE"/>
                                <w:sz w:val="84"/>
                                <w:szCs w:val="84"/>
                                <w:lang w:val="en-US" w:eastAsia="zh-CN"/>
                              </w:rPr>
                              <w:t>12</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6.95pt;margin-top:84pt;height:74.25pt;width:98.25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5s5hT3AAAAAsBAAAPAAAAAAAAAAEAIAAAACIAAABkcnMvZG93bnJl&#10;di54bWxQSwECFAAUAAAACACHTuJAw/glZGsCAADCBAAADgAAAAAAAAABACAAAAArAQAAZHJzL2Uy&#10;b0RvYy54bWxQSwUGAAAAAAYABgBZAQAACAYAAAAA&#10;" adj="1800">
                <v:fill on="t" focussize="0,0"/>
                <v:stroke weight="3pt" color="#B6E7BC" joinstyle="round"/>
                <v:imagedata o:title=""/>
                <o:lock v:ext="edit" aspectratio="f"/>
                <v:textbox>
                  <w:txbxContent>
                    <w:p>
                      <w:pPr>
                        <w:spacing w:line="288" w:lineRule="auto"/>
                        <w:jc w:val="center"/>
                        <w:rPr>
                          <w:rFonts w:hint="default" w:ascii="Times New Roman" w:hAnsi="Times New Roman" w:eastAsia="楷体_GB2312"/>
                          <w:b/>
                          <w:iCs/>
                          <w:color w:val="D3DFEE"/>
                          <w:sz w:val="84"/>
                          <w:szCs w:val="84"/>
                          <w:lang w:val="en-US" w:eastAsia="zh-CN"/>
                        </w:rPr>
                      </w:pPr>
                      <w:r>
                        <w:rPr>
                          <w:rFonts w:hint="eastAsia" w:ascii="Times New Roman" w:hAnsi="Times New Roman" w:eastAsia="楷体_GB2312"/>
                          <w:b/>
                          <w:iCs/>
                          <w:color w:val="D3DFEE"/>
                          <w:sz w:val="84"/>
                          <w:szCs w:val="84"/>
                          <w:lang w:val="en-US" w:eastAsia="zh-CN"/>
                        </w:rPr>
                        <w:t>12</w:t>
                      </w:r>
                    </w:p>
                  </w:txbxContent>
                </v:textbox>
                <w10:wrap type="square"/>
              </v:shape>
            </w:pict>
          </mc:Fallback>
        </mc:AlternateContent>
      </w:r>
      <w:r>
        <w:rPr>
          <w:rFonts w:hint="eastAsia" w:ascii="宋体" w:hAnsi="宋体" w:cs="宋体"/>
          <w:b/>
          <w:bCs/>
          <w:sz w:val="36"/>
          <w:szCs w:val="32"/>
        </w:rPr>
        <w:t>题目：职业规划</w:t>
      </w:r>
    </w:p>
    <w:p>
      <w:pPr>
        <w:spacing w:line="520" w:lineRule="exact"/>
        <w:jc w:val="left"/>
        <w:rPr>
          <w:rFonts w:ascii="宋体" w:hAnsi="宋体" w:cs="宋体"/>
          <w:b/>
          <w:bCs/>
          <w:sz w:val="36"/>
          <w:szCs w:val="32"/>
        </w:rPr>
      </w:pPr>
    </w:p>
    <w:p>
      <w:pPr>
        <w:spacing w:line="520" w:lineRule="exact"/>
        <w:ind w:firstLine="640" w:firstLineChars="200"/>
        <w:rPr>
          <w:rFonts w:ascii="黑体" w:hAnsi="黑体" w:eastAsia="黑体"/>
          <w:sz w:val="32"/>
          <w:szCs w:val="32"/>
        </w:rPr>
      </w:pPr>
      <w:r>
        <w:rPr>
          <w:rFonts w:hint="eastAsia" w:eastAsia="黑体"/>
          <w:sz w:val="32"/>
          <w:szCs w:val="32"/>
        </w:rPr>
        <w:t>一、背景资料</w:t>
      </w:r>
    </w:p>
    <w:p>
      <w:pPr>
        <w:spacing w:line="520" w:lineRule="exact"/>
        <w:ind w:firstLine="640"/>
        <w:rPr>
          <w:rFonts w:ascii="仿宋_GB2312" w:eastAsia="仿宋_GB2312"/>
          <w:sz w:val="32"/>
          <w:szCs w:val="32"/>
        </w:rPr>
      </w:pPr>
      <w:r>
        <w:rPr>
          <w:rFonts w:hint="eastAsia" w:ascii="仿宋_GB2312" w:eastAsia="仿宋_GB2312"/>
          <w:sz w:val="32"/>
          <w:szCs w:val="32"/>
        </w:rPr>
        <w:t>人物：王三成</w:t>
      </w:r>
    </w:p>
    <w:p>
      <w:pPr>
        <w:spacing w:line="520" w:lineRule="exact"/>
        <w:ind w:firstLine="640"/>
        <w:rPr>
          <w:rFonts w:ascii="仿宋_GB2312" w:eastAsia="仿宋_GB2312"/>
          <w:sz w:val="32"/>
          <w:szCs w:val="32"/>
        </w:rPr>
      </w:pPr>
      <w:r>
        <w:rPr>
          <w:rFonts w:hint="eastAsia" w:ascii="仿宋_GB2312" w:eastAsia="仿宋_GB2312"/>
          <w:sz w:val="32"/>
          <w:szCs w:val="32"/>
        </w:rPr>
        <w:t>性别：男</w:t>
      </w:r>
    </w:p>
    <w:p>
      <w:pPr>
        <w:spacing w:line="520" w:lineRule="exact"/>
        <w:ind w:firstLine="640"/>
        <w:rPr>
          <w:rFonts w:ascii="仿宋_GB2312" w:eastAsia="仿宋_GB2312"/>
          <w:sz w:val="32"/>
          <w:szCs w:val="32"/>
        </w:rPr>
      </w:pPr>
      <w:r>
        <w:rPr>
          <w:rFonts w:hint="eastAsia" w:ascii="仿宋_GB2312" w:eastAsia="仿宋_GB2312"/>
          <w:sz w:val="32"/>
          <w:szCs w:val="32"/>
        </w:rPr>
        <w:t>年龄：30岁</w:t>
      </w:r>
    </w:p>
    <w:p>
      <w:pPr>
        <w:spacing w:line="520" w:lineRule="exact"/>
        <w:ind w:firstLine="640"/>
        <w:rPr>
          <w:rFonts w:ascii="仿宋_GB2312" w:eastAsia="仿宋_GB2312"/>
          <w:sz w:val="32"/>
          <w:szCs w:val="32"/>
        </w:rPr>
      </w:pPr>
      <w:r>
        <w:rPr>
          <w:rFonts w:hint="eastAsia" w:ascii="仿宋_GB2312" w:eastAsia="仿宋_GB2312"/>
          <w:sz w:val="32"/>
          <w:szCs w:val="32"/>
        </w:rPr>
        <w:t>残疾类别及程度：智力三级</w:t>
      </w:r>
    </w:p>
    <w:p>
      <w:pPr>
        <w:spacing w:line="520" w:lineRule="exact"/>
        <w:ind w:firstLine="640"/>
        <w:rPr>
          <w:rFonts w:ascii="仿宋_GB2312" w:eastAsia="仿宋_GB2312"/>
          <w:sz w:val="32"/>
          <w:szCs w:val="32"/>
        </w:rPr>
      </w:pPr>
      <w:r>
        <w:rPr>
          <w:rFonts w:hint="eastAsia" w:ascii="仿宋_GB2312" w:eastAsia="仿宋_GB2312"/>
          <w:sz w:val="32"/>
          <w:szCs w:val="32"/>
        </w:rPr>
        <w:t>背景：在托养机构三年，期间接受生活技能训练、社会融合训练、辅助性就业岗前实训、职前训练等，现经评估符合支持性就业的基本标准。自进入机构以来，家长多次表示希望孩子将来能找到一份稳定的工作，不为挣钱多少，只希望他学会独立、融入社会、为家里减轻照护负担。小王本人性格乖巧，但学习能力较弱，同样的工作内容需要长时间反复多次练习，但他踏实稳重、有耐心，对于外出就业虽有胆怯，在家长的鼓励下也愿意尝试。残联工作人员与小王的父亲约定今天来家里和他面谈孩子的未来就业问题。</w:t>
      </w:r>
    </w:p>
    <w:p>
      <w:pPr>
        <w:spacing w:line="520" w:lineRule="exact"/>
        <w:ind w:firstLine="640" w:firstLineChars="200"/>
        <w:rPr>
          <w:rFonts w:eastAsia="黑体"/>
          <w:sz w:val="32"/>
          <w:szCs w:val="32"/>
        </w:rPr>
      </w:pPr>
      <w:r>
        <w:rPr>
          <w:rFonts w:hint="eastAsia" w:eastAsia="黑体"/>
          <w:sz w:val="32"/>
          <w:szCs w:val="32"/>
        </w:rPr>
        <w:t>二、演示要求</w:t>
      </w:r>
    </w:p>
    <w:p>
      <w:pPr>
        <w:spacing w:line="52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（一）通过现场交流沟通和人物背景分析，辅以科学化、个性化职业指导手段，为求职者制定职业发展计划。</w:t>
      </w:r>
    </w:p>
    <w:p>
      <w:pPr>
        <w:spacing w:line="52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（二）结合求职者自身条件，通过对求职者个人特点以及劳动力市场用工需求等外在环境分析，体现职业规划的可行性。</w:t>
      </w:r>
    </w:p>
    <w:p>
      <w:pPr>
        <w:spacing w:line="520" w:lineRule="exact"/>
        <w:ind w:firstLine="640" w:firstLineChars="200"/>
      </w:pPr>
      <w:r>
        <w:rPr>
          <w:rFonts w:hint="eastAsia" w:ascii="仿宋_GB2312" w:hAnsi="Times New Roman" w:eastAsia="仿宋_GB2312"/>
          <w:sz w:val="32"/>
          <w:szCs w:val="32"/>
        </w:rPr>
        <w:t>（三）结合各类因素，帮助求职者分析优势与不足，树立正确就业观、择业观，介绍其职业发展策略和提升就业竞争力的方法。</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B92B10"/>
    <w:rsid w:val="0034347F"/>
    <w:rsid w:val="00834B67"/>
    <w:rsid w:val="00AE28A5"/>
    <w:rsid w:val="00B92B10"/>
    <w:rsid w:val="161E2F5D"/>
    <w:rsid w:val="16306FB4"/>
    <w:rsid w:val="36777832"/>
    <w:rsid w:val="38C60818"/>
    <w:rsid w:val="3C205F18"/>
    <w:rsid w:val="466F21E1"/>
    <w:rsid w:val="7D7B0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First Indent 2"/>
    <w:basedOn w:val="2"/>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431</Words>
  <Characters>432</Characters>
  <Lines>3</Lines>
  <Paragraphs>1</Paragraphs>
  <TotalTime>14</TotalTime>
  <ScaleCrop>false</ScaleCrop>
  <LinksUpToDate>false</LinksUpToDate>
  <CharactersWithSpaces>432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2024-05-14T02:42:00Z</dcterms:created>
  <dc:creator>limingtear</dc:creator>
  <cp:lastModifiedBy>WPS_1480764422</cp:lastModifiedBy>
  <dcterms:modified xsi:type="dcterms:W3CDTF">2024-07-02T03:00:11Z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210221679BDD4DD0B3474EB3B6530792_12</vt:lpwstr>
  </property>
</Properties>
</file>