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Theme="minorEastAsia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3942080</wp:posOffset>
                </wp:positionH>
                <wp:positionV relativeFrom="page">
                  <wp:posOffset>1151255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25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0.4pt;margin-top:90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Go7T+2wAAAAsBAAAPAAAAAAAAAAEA&#10;IAAAACIAAABkcnMvZG93bnJldi54bWxQSwECFAAUAAAACACHTuJATTZV3UUCAACNBAAADgAAAAAA&#10;AAABACAAAAAqAQAAZHJzL2Uyb0RvYy54bWxQSwUGAAAAAAYABgBZAQAA4QU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  <w:b/>
          <w:color w:val="000000"/>
          <w:kern w:val="0"/>
          <w:sz w:val="36"/>
          <w:szCs w:val="36"/>
        </w:rPr>
        <w:t>题目：创业指导</w:t>
      </w:r>
      <w:r>
        <w:rPr>
          <w:rFonts w:hint="eastAsia" w:eastAsiaTheme="minorEastAsia"/>
          <w:sz w:val="28"/>
          <w:szCs w:val="28"/>
        </w:rPr>
        <w:t xml:space="preserve">                            </w:t>
      </w:r>
    </w:p>
    <w:p>
      <w:pPr>
        <w:spacing w:line="5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人物：黄强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性别：男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年龄：37岁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残疾类别及程度：肢体二级，坐轮椅出行</w:t>
      </w:r>
      <w:r>
        <w:rPr>
          <w:rFonts w:ascii="仿宋_GB2312" w:eastAsia="仿宋_GB2312" w:hAnsiTheme="minorHAnsi" w:cstheme="minorBidi"/>
          <w:sz w:val="32"/>
          <w:szCs w:val="32"/>
        </w:rPr>
        <w:t xml:space="preserve"> 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背景：多年前跟朋友开了一家跆拳道馆，后因突发脑溢血导致下肢瘫痪，不得已出让跆拳道馆，进行身体康复。三年疫情期间，妻子被公司裁员，家中失去了经济来源。而因为治疗和康复，家里的积蓄已所剩无几，生活捉襟见肘。目前，全家靠妻子在网上接单做保洁补贴家用，工作之余还要照顾年幼的孩子和行动不便的丈夫，家庭负担很重。黄先生听病友说残联有一些促进残疾人创业就业的项目，他非常感兴趣，同时通过网络了解到目前儿童体适能培训非常受欢迎，加之自己有跆拳道馆的创业经验，想重操旧业，但是目前家庭经济状况不好，没有足够的创业资金。这天，带着一线希望前往就业机构，想了解创业思路是否可行并寻求政策支持。</w:t>
      </w:r>
    </w:p>
    <w:p>
      <w:pPr>
        <w:spacing w:line="500" w:lineRule="exact"/>
        <w:ind w:firstLine="640" w:firstLineChars="200"/>
        <w:rPr>
          <w:rFonts w:eastAsia="仿宋_GB2312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（一）通过现场交流沟通和人物背景分析，帮助来访者树立正确的创业信心。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</w:pPr>
      <w:r>
        <w:rPr>
          <w:rFonts w:hint="eastAsia" w:ascii="仿宋_GB2312" w:eastAsia="仿宋_GB2312" w:hAnsiTheme="minorHAnsi" w:cstheme="minorBidi"/>
          <w:sz w:val="32"/>
          <w:szCs w:val="32"/>
        </w:rPr>
        <w:t>（四）指导其提升就业创业竞争力的具体措施手段，鼓励其充分利用自身条件和优势资源，提出合理化建议。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917DFB"/>
    <w:rsid w:val="003001D1"/>
    <w:rsid w:val="00510FAA"/>
    <w:rsid w:val="00762621"/>
    <w:rsid w:val="008E2CD7"/>
    <w:rsid w:val="00917DFB"/>
    <w:rsid w:val="02D42DD4"/>
    <w:rsid w:val="101A607D"/>
    <w:rsid w:val="12065177"/>
    <w:rsid w:val="2A963E94"/>
    <w:rsid w:val="5F3C3F18"/>
    <w:rsid w:val="603802E8"/>
    <w:rsid w:val="6B6001DC"/>
    <w:rsid w:val="6D942515"/>
    <w:rsid w:val="7D60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semiHidden/>
    <w:unhideWhenUsed/>
    <w:qFormat/>
    <w:uiPriority w:val="99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515</Characters>
  <Lines>3</Lines>
  <Paragraphs>1</Paragraphs>
  <TotalTime>14</TotalTime>
  <ScaleCrop>false</ScaleCrop>
  <LinksUpToDate>false</LinksUpToDate>
  <CharactersWithSpaces>544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2024-04-26T07:52:00Z</dcterms:created>
  <dc:creator>limingtear</dc:creator>
  <cp:lastModifiedBy>WPS_1480764422</cp:lastModifiedBy>
  <dcterms:modified xsi:type="dcterms:W3CDTF">2024-07-02T03:04:13Z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710E1956225F4951BC720D9241A2EE48_12</vt:lpwstr>
  </property>
</Properties>
</file>